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eastAsia="pt-BR"/>
        </w:rPr>
        <w:t>Sites Para Pesquisa</w:t>
      </w:r>
    </w:p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103D89">
        <w:rPr>
          <w:rFonts w:ascii="Arial" w:eastAsia="Times New Roman" w:hAnsi="Arial" w:cs="Arial"/>
          <w:sz w:val="28"/>
          <w:szCs w:val="28"/>
          <w:lang w:eastAsia="pt-BR"/>
        </w:rPr>
        <w:t>Imposto de Renda</w:t>
      </w:r>
    </w:p>
    <w:p w:rsidR="00103D89" w:rsidRDefault="00AB6226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hyperlink r:id="rId5" w:history="1">
        <w:r w:rsidR="00103D89" w:rsidRPr="00014DF4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http://www.receita.fazenda.gov.br/Aplicacoes/Atrjo/ConsRest/Atual.app/paginas/index.asp</w:t>
        </w:r>
      </w:hyperlink>
    </w:p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103D89">
        <w:rPr>
          <w:rFonts w:ascii="Arial" w:eastAsia="Times New Roman" w:hAnsi="Arial" w:cs="Arial"/>
          <w:sz w:val="28"/>
          <w:szCs w:val="28"/>
          <w:lang w:eastAsia="pt-BR"/>
        </w:rPr>
        <w:t>Extrato do FGTS</w:t>
      </w:r>
    </w:p>
    <w:p w:rsidR="00103D89" w:rsidRDefault="00AB6226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hyperlink r:id="rId6" w:history="1">
        <w:r w:rsidR="00103D89" w:rsidRPr="00014DF4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https://servicossociais.caixa.gov.br/internet.do?segmento=CIDADAO01&amp;produto=FGTS</w:t>
        </w:r>
      </w:hyperlink>
    </w:p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103D89">
        <w:rPr>
          <w:rFonts w:ascii="Arial" w:eastAsia="Times New Roman" w:hAnsi="Arial" w:cs="Arial"/>
          <w:sz w:val="28"/>
          <w:szCs w:val="28"/>
          <w:lang w:eastAsia="pt-BR"/>
        </w:rPr>
        <w:t>Extrato do CNIS</w:t>
      </w:r>
    </w:p>
    <w:p w:rsidR="00103D89" w:rsidRDefault="00AB6226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hyperlink r:id="rId7" w:anchor="/" w:history="1">
        <w:r w:rsidR="00103D89" w:rsidRPr="00014DF4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https://meu.inss.gov.br/central/index.html#/</w:t>
        </w:r>
      </w:hyperlink>
    </w:p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103D89">
        <w:rPr>
          <w:rFonts w:ascii="Arial" w:eastAsia="Times New Roman" w:hAnsi="Arial" w:cs="Arial"/>
          <w:sz w:val="28"/>
          <w:szCs w:val="28"/>
          <w:lang w:eastAsia="pt-BR"/>
        </w:rPr>
        <w:t>Comprovante de Pagamento INSS</w:t>
      </w:r>
    </w:p>
    <w:p w:rsidR="00103D89" w:rsidRDefault="00AB6226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hyperlink r:id="rId8" w:history="1">
        <w:r w:rsidR="00103D89" w:rsidRPr="00014DF4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https://meu.inss.gov.br/central/index.html</w:t>
        </w:r>
      </w:hyperlink>
    </w:p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103D89">
        <w:rPr>
          <w:rFonts w:ascii="Arial" w:eastAsia="Times New Roman" w:hAnsi="Arial" w:cs="Arial"/>
          <w:sz w:val="28"/>
          <w:szCs w:val="28"/>
          <w:lang w:eastAsia="pt-BR"/>
        </w:rPr>
        <w:t>Certidão Negativa de Veículo</w:t>
      </w:r>
    </w:p>
    <w:p w:rsidR="00103D89" w:rsidRDefault="00AB6226" w:rsidP="00103D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hyperlink r:id="rId9" w:history="1">
        <w:r w:rsidR="00103D89" w:rsidRPr="00014DF4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https</w:t>
        </w:r>
        <w:r w:rsidR="00103D89" w:rsidRPr="00014DF4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://www.detran.mg.gov.br/veiculos/certidoes/certidao-negativa-de-propriedade</w:t>
        </w:r>
      </w:hyperlink>
    </w:p>
    <w:p w:rsidR="00103D89" w:rsidRDefault="00103D89" w:rsidP="00103D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3D89" w:rsidRPr="00103D89" w:rsidRDefault="00103D89" w:rsidP="00103D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538F0" w:rsidRDefault="007538F0"/>
    <w:sectPr w:rsidR="00753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89"/>
    <w:rsid w:val="00103D89"/>
    <w:rsid w:val="007538F0"/>
    <w:rsid w:val="00AB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3D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3D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u.inss.gov.br/central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u.inss.gov.br/central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vicossociais.caixa.gov.br/internet.do?segmento=CIDADAO01&amp;produto=FG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ceita.fazenda.gov.br/Aplicacoes/Atrjo/ConsRest/Atual.app/paginas/index.as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tran.mg.gov.br/veiculos/certidoes/certidao-negativa-de-propriedad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 Vieira</cp:lastModifiedBy>
  <cp:revision>2</cp:revision>
  <dcterms:created xsi:type="dcterms:W3CDTF">2018-04-24T11:46:00Z</dcterms:created>
  <dcterms:modified xsi:type="dcterms:W3CDTF">2018-04-24T11:46:00Z</dcterms:modified>
</cp:coreProperties>
</file>